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1DEF" w:rsidRPr="006B2C23" w:rsidRDefault="00101DEF" w:rsidP="006B2C23">
      <w:pPr>
        <w:shd w:val="clear" w:color="auto" w:fill="FFFFFF"/>
        <w:spacing w:after="120"/>
        <w:ind w:left="142" w:right="404" w:firstLine="709"/>
        <w:jc w:val="center"/>
        <w:rPr>
          <w:rFonts w:eastAsia="Times New Roman"/>
          <w:sz w:val="28"/>
          <w:szCs w:val="28"/>
        </w:rPr>
      </w:pPr>
      <w:r w:rsidRPr="006B2C23">
        <w:rPr>
          <w:rFonts w:eastAsia="Times New Roman"/>
          <w:sz w:val="28"/>
          <w:szCs w:val="28"/>
        </w:rPr>
        <w:t>Присвоение ученого звания</w:t>
      </w:r>
    </w:p>
    <w:p w:rsidR="0025723F" w:rsidRPr="006B2C23" w:rsidRDefault="00101DEF" w:rsidP="006B2C23">
      <w:pPr>
        <w:shd w:val="clear" w:color="auto" w:fill="FFFFFF"/>
        <w:spacing w:after="10"/>
        <w:ind w:left="142" w:right="404" w:firstLine="709"/>
        <w:jc w:val="both"/>
        <w:rPr>
          <w:sz w:val="24"/>
          <w:szCs w:val="24"/>
        </w:rPr>
      </w:pPr>
      <w:r w:rsidRPr="006B2C23">
        <w:rPr>
          <w:rFonts w:eastAsia="Times New Roman"/>
          <w:sz w:val="24"/>
          <w:szCs w:val="24"/>
        </w:rPr>
        <w:t>Приказом Министерства образования и науки Российской Федерации №1036/</w:t>
      </w:r>
      <w:proofErr w:type="spellStart"/>
      <w:r w:rsidRPr="006B2C23">
        <w:rPr>
          <w:rFonts w:eastAsia="Times New Roman"/>
          <w:sz w:val="24"/>
          <w:szCs w:val="24"/>
        </w:rPr>
        <w:t>нк</w:t>
      </w:r>
      <w:proofErr w:type="spellEnd"/>
      <w:r w:rsidRPr="006B2C23">
        <w:rPr>
          <w:rFonts w:eastAsia="Times New Roman"/>
          <w:sz w:val="24"/>
          <w:szCs w:val="24"/>
        </w:rPr>
        <w:t xml:space="preserve"> от 31.12.2013 </w:t>
      </w:r>
      <w:r w:rsidRPr="006B2C23">
        <w:rPr>
          <w:rFonts w:eastAsia="Times New Roman"/>
          <w:bCs/>
          <w:sz w:val="24"/>
          <w:szCs w:val="24"/>
        </w:rPr>
        <w:t>Зуеву Владимиру Валентиновичу</w:t>
      </w:r>
      <w:r w:rsidRPr="006B2C23">
        <w:rPr>
          <w:rFonts w:eastAsia="Times New Roman"/>
          <w:b/>
          <w:bCs/>
          <w:sz w:val="24"/>
          <w:szCs w:val="24"/>
        </w:rPr>
        <w:t xml:space="preserve"> </w:t>
      </w:r>
      <w:r w:rsidRPr="006B2C23">
        <w:rPr>
          <w:rFonts w:eastAsia="Times New Roman"/>
          <w:sz w:val="24"/>
          <w:szCs w:val="24"/>
        </w:rPr>
        <w:t>было присвоено ученое звание профессора.</w:t>
      </w:r>
    </w:p>
    <w:p w:rsidR="0025723F" w:rsidRPr="006B2C23" w:rsidRDefault="00101DEF" w:rsidP="006B2C23">
      <w:pPr>
        <w:shd w:val="clear" w:color="auto" w:fill="FFFFFF"/>
        <w:spacing w:after="10"/>
        <w:ind w:left="142" w:right="404" w:firstLine="709"/>
        <w:jc w:val="both"/>
        <w:rPr>
          <w:sz w:val="24"/>
          <w:szCs w:val="24"/>
        </w:rPr>
      </w:pPr>
      <w:r w:rsidRPr="006B2C23">
        <w:rPr>
          <w:rFonts w:eastAsia="Times New Roman"/>
          <w:sz w:val="24"/>
          <w:szCs w:val="24"/>
        </w:rPr>
        <w:t xml:space="preserve">В. В. Зуев </w:t>
      </w:r>
      <w:r w:rsidR="006B2C23" w:rsidRPr="006B2C23">
        <w:rPr>
          <w:rFonts w:eastAsia="Times New Roman"/>
          <w:sz w:val="24"/>
          <w:szCs w:val="24"/>
        </w:rPr>
        <w:t>–</w:t>
      </w:r>
      <w:r w:rsidRPr="006B2C23">
        <w:rPr>
          <w:rFonts w:eastAsia="Times New Roman"/>
          <w:sz w:val="24"/>
          <w:szCs w:val="24"/>
        </w:rPr>
        <w:t xml:space="preserve"> заслуженный художник России, член Союза художников РФ. С 1983 года работает преподавателем на кафедре изобразительного искусства.</w:t>
      </w:r>
    </w:p>
    <w:p w:rsidR="0025723F" w:rsidRPr="006B2C23" w:rsidRDefault="00101DEF" w:rsidP="006B2C23">
      <w:pPr>
        <w:shd w:val="clear" w:color="auto" w:fill="FFFFFF"/>
        <w:spacing w:after="10"/>
        <w:ind w:left="142" w:right="404" w:firstLine="709"/>
        <w:jc w:val="both"/>
        <w:rPr>
          <w:sz w:val="24"/>
          <w:szCs w:val="24"/>
        </w:rPr>
      </w:pPr>
      <w:r w:rsidRPr="006B2C23">
        <w:rPr>
          <w:rFonts w:eastAsia="Times New Roman"/>
          <w:sz w:val="24"/>
          <w:szCs w:val="24"/>
        </w:rPr>
        <w:t xml:space="preserve">В течение многих лет Владимир Валентинович руководит занятиями творческих групп студентов, осваивающих различные виды печатной графики. Работы студентов, выполненные под его руководством, неоднократно и очень успешно экспонировались на творческих выставках различного уровня. Владимир Валентинович </w:t>
      </w:r>
      <w:r w:rsidR="006B2C23" w:rsidRPr="006B2C23">
        <w:rPr>
          <w:rFonts w:eastAsia="Times New Roman"/>
          <w:sz w:val="24"/>
          <w:szCs w:val="24"/>
        </w:rPr>
        <w:t>–</w:t>
      </w:r>
      <w:r w:rsidRPr="006B2C23">
        <w:rPr>
          <w:rFonts w:eastAsia="Times New Roman"/>
          <w:sz w:val="24"/>
          <w:szCs w:val="24"/>
        </w:rPr>
        <w:t xml:space="preserve"> участник большого числа российских и международных выставок, неод</w:t>
      </w:r>
      <w:r w:rsidR="006B2C23">
        <w:rPr>
          <w:rFonts w:eastAsia="Times New Roman"/>
          <w:sz w:val="24"/>
          <w:szCs w:val="24"/>
        </w:rPr>
        <w:t>нократный призер престижных кон</w:t>
      </w:r>
      <w:r w:rsidRPr="006B2C23">
        <w:rPr>
          <w:rFonts w:eastAsia="Times New Roman"/>
          <w:sz w:val="24"/>
          <w:szCs w:val="24"/>
        </w:rPr>
        <w:t>курсов.</w:t>
      </w:r>
    </w:p>
    <w:p w:rsidR="00101DEF" w:rsidRPr="006B2C23" w:rsidRDefault="00101DEF" w:rsidP="006B2C23">
      <w:pPr>
        <w:shd w:val="clear" w:color="auto" w:fill="FFFFFF"/>
        <w:spacing w:after="10"/>
        <w:ind w:left="142" w:right="404" w:firstLine="709"/>
        <w:jc w:val="both"/>
        <w:rPr>
          <w:rFonts w:eastAsia="Times New Roman"/>
          <w:b/>
          <w:bCs/>
          <w:sz w:val="24"/>
          <w:szCs w:val="24"/>
        </w:rPr>
      </w:pPr>
      <w:r w:rsidRPr="006B2C23">
        <w:rPr>
          <w:rFonts w:eastAsia="Times New Roman"/>
          <w:sz w:val="24"/>
          <w:szCs w:val="24"/>
        </w:rPr>
        <w:t xml:space="preserve">Так же в 2013 г. присвоено ученое звание доцента на федеральном уровне следующим преподавателям НТГСПА: </w:t>
      </w:r>
      <w:proofErr w:type="spellStart"/>
      <w:r w:rsidRPr="006B2C23">
        <w:rPr>
          <w:rFonts w:eastAsia="Times New Roman"/>
          <w:bCs/>
          <w:sz w:val="24"/>
          <w:szCs w:val="24"/>
        </w:rPr>
        <w:t>Батаеву</w:t>
      </w:r>
      <w:proofErr w:type="spellEnd"/>
      <w:r w:rsidRPr="006B2C23">
        <w:rPr>
          <w:rFonts w:eastAsia="Times New Roman"/>
          <w:bCs/>
          <w:sz w:val="24"/>
          <w:szCs w:val="24"/>
        </w:rPr>
        <w:t xml:space="preserve"> В. В., </w:t>
      </w:r>
      <w:proofErr w:type="spellStart"/>
      <w:r w:rsidRPr="006B2C23">
        <w:rPr>
          <w:rFonts w:eastAsia="Times New Roman"/>
          <w:bCs/>
          <w:sz w:val="24"/>
          <w:szCs w:val="24"/>
        </w:rPr>
        <w:t>Будаеву</w:t>
      </w:r>
      <w:proofErr w:type="spellEnd"/>
      <w:r w:rsidRPr="006B2C23">
        <w:rPr>
          <w:rFonts w:eastAsia="Times New Roman"/>
          <w:bCs/>
          <w:sz w:val="24"/>
          <w:szCs w:val="24"/>
        </w:rPr>
        <w:t xml:space="preserve"> Э. В., </w:t>
      </w:r>
      <w:proofErr w:type="spellStart"/>
      <w:r w:rsidRPr="006B2C23">
        <w:rPr>
          <w:rFonts w:eastAsia="Times New Roman"/>
          <w:bCs/>
          <w:sz w:val="24"/>
          <w:szCs w:val="24"/>
        </w:rPr>
        <w:t>Бужинской</w:t>
      </w:r>
      <w:proofErr w:type="spellEnd"/>
      <w:r w:rsidRPr="006B2C23">
        <w:rPr>
          <w:rFonts w:eastAsia="Times New Roman"/>
          <w:bCs/>
          <w:sz w:val="24"/>
          <w:szCs w:val="24"/>
        </w:rPr>
        <w:t xml:space="preserve"> Н. В., Дмитриевой С. С, </w:t>
      </w:r>
      <w:proofErr w:type="spellStart"/>
      <w:r w:rsidRPr="006B2C23">
        <w:rPr>
          <w:rFonts w:eastAsia="Times New Roman"/>
          <w:sz w:val="24"/>
          <w:szCs w:val="24"/>
        </w:rPr>
        <w:t>Дондик</w:t>
      </w:r>
      <w:proofErr w:type="spellEnd"/>
      <w:r w:rsidRPr="006B2C23">
        <w:rPr>
          <w:rFonts w:eastAsia="Times New Roman"/>
          <w:sz w:val="24"/>
          <w:szCs w:val="24"/>
        </w:rPr>
        <w:t xml:space="preserve"> </w:t>
      </w:r>
      <w:r w:rsidRPr="006B2C23">
        <w:rPr>
          <w:rFonts w:eastAsia="Times New Roman"/>
          <w:bCs/>
          <w:sz w:val="24"/>
          <w:szCs w:val="24"/>
        </w:rPr>
        <w:t xml:space="preserve">Л. Ю., Зыряновой И. П., Кузнецовой Н. С, </w:t>
      </w:r>
      <w:proofErr w:type="spellStart"/>
      <w:r w:rsidRPr="006B2C23">
        <w:rPr>
          <w:rFonts w:eastAsia="Times New Roman"/>
          <w:bCs/>
          <w:sz w:val="24"/>
          <w:szCs w:val="24"/>
        </w:rPr>
        <w:t>Несыновой</w:t>
      </w:r>
      <w:proofErr w:type="spellEnd"/>
      <w:r w:rsidRPr="006B2C23">
        <w:rPr>
          <w:rFonts w:eastAsia="Times New Roman"/>
          <w:bCs/>
          <w:sz w:val="24"/>
          <w:szCs w:val="24"/>
        </w:rPr>
        <w:t xml:space="preserve"> Ю. В., </w:t>
      </w:r>
      <w:proofErr w:type="spellStart"/>
      <w:r w:rsidRPr="006B2C23">
        <w:rPr>
          <w:rFonts w:eastAsia="Times New Roman"/>
          <w:bCs/>
          <w:sz w:val="24"/>
          <w:szCs w:val="24"/>
        </w:rPr>
        <w:t>Полявиной</w:t>
      </w:r>
      <w:proofErr w:type="spellEnd"/>
      <w:r w:rsidRPr="006B2C23">
        <w:rPr>
          <w:rFonts w:eastAsia="Times New Roman"/>
          <w:bCs/>
          <w:sz w:val="24"/>
          <w:szCs w:val="24"/>
        </w:rPr>
        <w:t xml:space="preserve"> О. В., </w:t>
      </w:r>
      <w:proofErr w:type="spellStart"/>
      <w:r w:rsidRPr="006B2C23">
        <w:rPr>
          <w:rFonts w:eastAsia="Times New Roman"/>
          <w:bCs/>
          <w:sz w:val="24"/>
          <w:szCs w:val="24"/>
        </w:rPr>
        <w:t>Разинкову</w:t>
      </w:r>
      <w:proofErr w:type="spellEnd"/>
      <w:r w:rsidR="006B2C23">
        <w:rPr>
          <w:rFonts w:eastAsia="Times New Roman"/>
          <w:bCs/>
          <w:sz w:val="24"/>
          <w:szCs w:val="24"/>
        </w:rPr>
        <w:t> </w:t>
      </w:r>
      <w:r w:rsidRPr="006B2C23">
        <w:rPr>
          <w:rFonts w:eastAsia="Times New Roman"/>
          <w:bCs/>
          <w:sz w:val="24"/>
          <w:szCs w:val="24"/>
        </w:rPr>
        <w:t xml:space="preserve">С. Л., </w:t>
      </w:r>
      <w:proofErr w:type="spellStart"/>
      <w:r w:rsidRPr="006B2C23">
        <w:rPr>
          <w:rFonts w:eastAsia="Times New Roman"/>
          <w:bCs/>
          <w:sz w:val="24"/>
          <w:szCs w:val="24"/>
        </w:rPr>
        <w:t>Раскатовой</w:t>
      </w:r>
      <w:proofErr w:type="spellEnd"/>
      <w:r w:rsidRPr="006B2C23">
        <w:rPr>
          <w:rFonts w:eastAsia="Times New Roman"/>
          <w:bCs/>
          <w:sz w:val="24"/>
          <w:szCs w:val="24"/>
        </w:rPr>
        <w:t xml:space="preserve"> Е. А., Чистовой С. С.</w:t>
      </w:r>
    </w:p>
    <w:p w:rsidR="00101DEF" w:rsidRPr="006B2C23" w:rsidRDefault="00101DEF" w:rsidP="006B2C23">
      <w:pPr>
        <w:shd w:val="clear" w:color="auto" w:fill="FFFFFF"/>
        <w:spacing w:after="10"/>
        <w:ind w:left="142" w:right="404" w:firstLine="709"/>
        <w:jc w:val="both"/>
        <w:rPr>
          <w:rFonts w:eastAsia="Times New Roman"/>
          <w:i/>
          <w:iCs/>
          <w:sz w:val="24"/>
          <w:szCs w:val="24"/>
        </w:rPr>
      </w:pPr>
      <w:r w:rsidRPr="006B2C23">
        <w:rPr>
          <w:rFonts w:eastAsia="Times New Roman"/>
          <w:i/>
          <w:iCs/>
          <w:sz w:val="24"/>
          <w:szCs w:val="24"/>
        </w:rPr>
        <w:t>Поздравляем!</w:t>
      </w:r>
    </w:p>
    <w:p w:rsidR="00101DEF" w:rsidRPr="006B2C23" w:rsidRDefault="00101DEF" w:rsidP="006B2C23">
      <w:pPr>
        <w:shd w:val="clear" w:color="auto" w:fill="FFFFFF"/>
        <w:spacing w:after="10"/>
        <w:ind w:left="142" w:right="404" w:firstLine="709"/>
        <w:jc w:val="both"/>
        <w:rPr>
          <w:rFonts w:eastAsia="Times New Roman"/>
          <w:i/>
          <w:iCs/>
          <w:sz w:val="24"/>
          <w:szCs w:val="24"/>
        </w:rPr>
      </w:pPr>
    </w:p>
    <w:p w:rsidR="00101DEF" w:rsidRPr="006B2C23" w:rsidRDefault="00101DEF" w:rsidP="006B2C23">
      <w:pPr>
        <w:framePr w:h="1368" w:hSpace="36" w:wrap="auto" w:vAnchor="text" w:hAnchor="text" w:x="15" w:y="1"/>
        <w:spacing w:after="10"/>
        <w:ind w:left="142" w:right="404" w:firstLine="709"/>
        <w:rPr>
          <w:sz w:val="24"/>
          <w:szCs w:val="24"/>
        </w:rPr>
      </w:pPr>
    </w:p>
    <w:p w:rsidR="00101DEF" w:rsidRPr="006B2C23" w:rsidRDefault="00101DEF" w:rsidP="006B2C23">
      <w:pPr>
        <w:shd w:val="clear" w:color="auto" w:fill="FFFFFF"/>
        <w:tabs>
          <w:tab w:val="left" w:pos="0"/>
        </w:tabs>
        <w:spacing w:after="10"/>
        <w:ind w:left="142" w:right="404" w:firstLine="709"/>
        <w:jc w:val="right"/>
        <w:rPr>
          <w:sz w:val="24"/>
          <w:szCs w:val="24"/>
        </w:rPr>
      </w:pPr>
      <w:r w:rsidRPr="006B2C23">
        <w:rPr>
          <w:rFonts w:eastAsia="Times New Roman"/>
          <w:sz w:val="24"/>
          <w:szCs w:val="24"/>
        </w:rPr>
        <w:t>Академия. – 2014. – 7 февраля.</w:t>
      </w:r>
    </w:p>
    <w:p w:rsidR="00101DEF" w:rsidRPr="006B2C23" w:rsidRDefault="00101DEF" w:rsidP="006B2C23">
      <w:pPr>
        <w:shd w:val="clear" w:color="auto" w:fill="FFFFFF"/>
        <w:spacing w:after="10"/>
        <w:ind w:left="142" w:right="404" w:firstLine="709"/>
        <w:jc w:val="both"/>
        <w:rPr>
          <w:sz w:val="24"/>
          <w:szCs w:val="24"/>
        </w:rPr>
      </w:pPr>
    </w:p>
    <w:sectPr w:rsidR="00101DEF" w:rsidRPr="006B2C23" w:rsidSect="006B2C23">
      <w:type w:val="continuous"/>
      <w:pgSz w:w="11909" w:h="16834"/>
      <w:pgMar w:top="720" w:right="720" w:bottom="720" w:left="720" w:header="720" w:footer="720" w:gutter="0"/>
      <w:cols w:space="60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4B5E1A"/>
    <w:rsid w:val="00101DEF"/>
    <w:rsid w:val="0025723F"/>
    <w:rsid w:val="004B5E1A"/>
    <w:rsid w:val="006B2C23"/>
    <w:rsid w:val="00C812A3"/>
    <w:rsid w:val="00D833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723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160</Words>
  <Characters>917</Characters>
  <Application>Microsoft Office Word</Application>
  <DocSecurity>0</DocSecurity>
  <Lines>7</Lines>
  <Paragraphs>2</Paragraphs>
  <ScaleCrop>false</ScaleCrop>
  <Company/>
  <LinksUpToDate>false</LinksUpToDate>
  <CharactersWithSpaces>1075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2019-04-02T08:41:00Z</dcterms:created>
  <dcterms:modified xsi:type="dcterms:W3CDTF">2019-11-05T09:40:00Z</dcterms:modified>
</cp:coreProperties>
</file>